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69" w:type="dxa"/>
        <w:jc w:val="center"/>
        <w:tblLook w:val="04A0" w:firstRow="1" w:lastRow="0" w:firstColumn="1" w:lastColumn="0" w:noHBand="0" w:noVBand="1"/>
      </w:tblPr>
      <w:tblGrid>
        <w:gridCol w:w="514"/>
        <w:gridCol w:w="3518"/>
        <w:gridCol w:w="1647"/>
        <w:gridCol w:w="2480"/>
        <w:gridCol w:w="1510"/>
      </w:tblGrid>
      <w:tr w:rsidR="004D64CD" w:rsidRPr="00453F35" w:rsidTr="006E74A7">
        <w:trPr>
          <w:tblHeader/>
          <w:jc w:val="center"/>
        </w:trPr>
        <w:tc>
          <w:tcPr>
            <w:tcW w:w="514" w:type="dxa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518" w:type="dxa"/>
            <w:tcBorders>
              <w:right w:val="single" w:sz="4" w:space="0" w:color="auto"/>
            </w:tcBorders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Наименование </w:t>
            </w:r>
            <w:r w:rsidRPr="00453F35">
              <w:rPr>
                <w:sz w:val="22"/>
                <w:szCs w:val="22"/>
              </w:rPr>
              <w:t xml:space="preserve">лекарственных </w:t>
            </w:r>
            <w:r w:rsidRPr="00453F35">
              <w:rPr>
                <w:color w:val="000000"/>
                <w:sz w:val="22"/>
                <w:szCs w:val="22"/>
              </w:rPr>
              <w:t xml:space="preserve">препаратов </w:t>
            </w:r>
            <w:r w:rsidRPr="00453F35">
              <w:rPr>
                <w:sz w:val="22"/>
                <w:szCs w:val="22"/>
              </w:rPr>
              <w:t>и изделий медицинского назначения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4CD" w:rsidRPr="00453F35" w:rsidRDefault="004D64CD" w:rsidP="006E74A7">
            <w:pPr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Производитель</w:t>
            </w:r>
          </w:p>
        </w:tc>
        <w:tc>
          <w:tcPr>
            <w:tcW w:w="2480" w:type="dxa"/>
            <w:vAlign w:val="center"/>
          </w:tcPr>
          <w:p w:rsidR="004D64CD" w:rsidRPr="00453F35" w:rsidRDefault="004D64CD" w:rsidP="006E74A7">
            <w:pPr>
              <w:jc w:val="center"/>
              <w:rPr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Форма выпуска</w:t>
            </w:r>
          </w:p>
        </w:tc>
        <w:tc>
          <w:tcPr>
            <w:tcW w:w="1510" w:type="dxa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Заказываемое количество</w:t>
            </w:r>
          </w:p>
        </w:tc>
      </w:tr>
      <w:tr w:rsidR="004D64CD" w:rsidRPr="00453F35" w:rsidTr="006E74A7">
        <w:trPr>
          <w:jc w:val="center"/>
        </w:trPr>
        <w:tc>
          <w:tcPr>
            <w:tcW w:w="514" w:type="dxa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18" w:type="dxa"/>
            <w:tcBorders>
              <w:right w:val="single" w:sz="4" w:space="0" w:color="auto"/>
            </w:tcBorders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80" w:type="dxa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10" w:type="dxa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5</w:t>
            </w:r>
          </w:p>
        </w:tc>
      </w:tr>
      <w:tr w:rsidR="004D64CD" w:rsidRPr="00453F35" w:rsidTr="006E74A7">
        <w:trPr>
          <w:trHeight w:val="91"/>
          <w:jc w:val="center"/>
        </w:trPr>
        <w:tc>
          <w:tcPr>
            <w:tcW w:w="514" w:type="dxa"/>
            <w:vAlign w:val="center"/>
          </w:tcPr>
          <w:p w:rsidR="004D64CD" w:rsidRPr="00453F35" w:rsidRDefault="004D64CD" w:rsidP="006E74A7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растворимый (человеческий генно-инженерный), </w:t>
            </w:r>
            <w:r w:rsidRPr="00453F35">
              <w:rPr>
                <w:color w:val="000000"/>
                <w:sz w:val="22"/>
                <w:szCs w:val="22"/>
              </w:rPr>
              <w:t>раствор для инъекций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100МЕ/мл флакон 10</w:t>
            </w:r>
            <w:r w:rsidRPr="00453F35">
              <w:rPr>
                <w:color w:val="000000"/>
                <w:sz w:val="22"/>
                <w:szCs w:val="22"/>
              </w:rPr>
              <w:t>мл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6 129</w:t>
            </w:r>
          </w:p>
        </w:tc>
      </w:tr>
      <w:tr w:rsidR="004D64CD" w:rsidRPr="00453F35" w:rsidTr="006E74A7">
        <w:trPr>
          <w:trHeight w:val="91"/>
          <w:jc w:val="center"/>
        </w:trPr>
        <w:tc>
          <w:tcPr>
            <w:tcW w:w="514" w:type="dxa"/>
            <w:vAlign w:val="center"/>
          </w:tcPr>
          <w:p w:rsidR="004D64CD" w:rsidRPr="00453F35" w:rsidRDefault="004D64CD" w:rsidP="006E74A7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растворимый (человеческий генно-инженерный), </w:t>
            </w:r>
            <w:r w:rsidRPr="00453F35">
              <w:rPr>
                <w:color w:val="000000"/>
                <w:sz w:val="22"/>
                <w:szCs w:val="22"/>
              </w:rPr>
              <w:t>раствор для инъекций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100 МЕ/мл картридж 3 мл или картридж в шприц ручке 3 мл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13 215</w:t>
            </w:r>
          </w:p>
        </w:tc>
      </w:tr>
      <w:tr w:rsidR="004D64CD" w:rsidRPr="00453F35" w:rsidTr="006E74A7">
        <w:trPr>
          <w:trHeight w:val="91"/>
          <w:jc w:val="center"/>
        </w:trPr>
        <w:tc>
          <w:tcPr>
            <w:tcW w:w="514" w:type="dxa"/>
            <w:vAlign w:val="center"/>
          </w:tcPr>
          <w:p w:rsidR="004D64CD" w:rsidRPr="00453F35" w:rsidRDefault="004D64CD" w:rsidP="006E74A7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</w:t>
            </w:r>
            <w:proofErr w:type="spellStart"/>
            <w:r w:rsidRPr="00453F35">
              <w:rPr>
                <w:sz w:val="22"/>
                <w:szCs w:val="22"/>
              </w:rPr>
              <w:t>изофан</w:t>
            </w:r>
            <w:proofErr w:type="spellEnd"/>
            <w:r w:rsidRPr="00453F35">
              <w:rPr>
                <w:sz w:val="22"/>
                <w:szCs w:val="22"/>
              </w:rPr>
              <w:t xml:space="preserve"> (человеческий генно-инженерный), </w:t>
            </w:r>
            <w:r w:rsidRPr="00453F35">
              <w:rPr>
                <w:color w:val="000000"/>
                <w:sz w:val="22"/>
                <w:szCs w:val="22"/>
              </w:rPr>
              <w:t>суспензия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100МЕ/мл флакон 10</w:t>
            </w:r>
            <w:r w:rsidRPr="00453F35">
              <w:rPr>
                <w:color w:val="000000"/>
                <w:sz w:val="22"/>
                <w:szCs w:val="22"/>
              </w:rPr>
              <w:t>мл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9 198</w:t>
            </w:r>
          </w:p>
        </w:tc>
      </w:tr>
      <w:tr w:rsidR="004D64CD" w:rsidRPr="00453F35" w:rsidTr="006E74A7">
        <w:trPr>
          <w:trHeight w:val="91"/>
          <w:jc w:val="center"/>
        </w:trPr>
        <w:tc>
          <w:tcPr>
            <w:tcW w:w="514" w:type="dxa"/>
            <w:vAlign w:val="center"/>
          </w:tcPr>
          <w:p w:rsidR="004D64CD" w:rsidRPr="00453F35" w:rsidRDefault="004D64CD" w:rsidP="006E74A7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</w:t>
            </w:r>
            <w:proofErr w:type="spellStart"/>
            <w:r w:rsidRPr="00453F35">
              <w:rPr>
                <w:sz w:val="22"/>
                <w:szCs w:val="22"/>
              </w:rPr>
              <w:t>изофан</w:t>
            </w:r>
            <w:proofErr w:type="spellEnd"/>
            <w:r w:rsidRPr="00453F35">
              <w:rPr>
                <w:sz w:val="22"/>
                <w:szCs w:val="22"/>
              </w:rPr>
              <w:t xml:space="preserve"> (человеческий генно-инженерный), </w:t>
            </w:r>
            <w:r w:rsidRPr="00453F35">
              <w:rPr>
                <w:color w:val="000000"/>
                <w:sz w:val="22"/>
                <w:szCs w:val="22"/>
              </w:rPr>
              <w:t>суспензия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100 МЕ/мл картридж 3 мл или картридж в шприц ручке 3 мл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15 995</w:t>
            </w:r>
          </w:p>
        </w:tc>
      </w:tr>
      <w:tr w:rsidR="004D64CD" w:rsidRPr="00453F35" w:rsidTr="006E74A7">
        <w:trPr>
          <w:trHeight w:val="91"/>
          <w:jc w:val="center"/>
        </w:trPr>
        <w:tc>
          <w:tcPr>
            <w:tcW w:w="514" w:type="dxa"/>
            <w:vAlign w:val="center"/>
          </w:tcPr>
          <w:p w:rsidR="004D64CD" w:rsidRPr="00453F35" w:rsidRDefault="004D64CD" w:rsidP="006E74A7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5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двухфазный (человеческий генно-инженерный), </w:t>
            </w:r>
            <w:r w:rsidRPr="00453F35">
              <w:rPr>
                <w:color w:val="000000"/>
                <w:sz w:val="22"/>
                <w:szCs w:val="22"/>
              </w:rPr>
              <w:t>суспензия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100МЕ/мл флакон 10</w:t>
            </w:r>
            <w:r w:rsidRPr="00453F35">
              <w:rPr>
                <w:color w:val="000000"/>
                <w:sz w:val="22"/>
                <w:szCs w:val="22"/>
              </w:rPr>
              <w:t>мл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5 016</w:t>
            </w:r>
          </w:p>
        </w:tc>
      </w:tr>
      <w:tr w:rsidR="004D64CD" w:rsidRPr="00453F35" w:rsidTr="006E74A7">
        <w:trPr>
          <w:trHeight w:val="91"/>
          <w:jc w:val="center"/>
        </w:trPr>
        <w:tc>
          <w:tcPr>
            <w:tcW w:w="514" w:type="dxa"/>
            <w:vAlign w:val="center"/>
          </w:tcPr>
          <w:p w:rsidR="004D64CD" w:rsidRPr="00453F35" w:rsidRDefault="004D64CD" w:rsidP="006E74A7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6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двухфазный (человеческий генно-инженерный), </w:t>
            </w:r>
            <w:r w:rsidRPr="00453F35">
              <w:rPr>
                <w:color w:val="000000"/>
                <w:sz w:val="22"/>
                <w:szCs w:val="22"/>
              </w:rPr>
              <w:t>суспензия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100 МЕ/мл картридж 3 мл или картридж в шприц ручке 3 мл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9 090</w:t>
            </w:r>
          </w:p>
        </w:tc>
      </w:tr>
      <w:tr w:rsidR="004D64CD" w:rsidRPr="00453F35" w:rsidTr="006E74A7">
        <w:trPr>
          <w:trHeight w:val="91"/>
          <w:jc w:val="center"/>
        </w:trPr>
        <w:tc>
          <w:tcPr>
            <w:tcW w:w="514" w:type="dxa"/>
            <w:vAlign w:val="center"/>
          </w:tcPr>
          <w:p w:rsidR="004D64CD" w:rsidRPr="00453F35" w:rsidRDefault="004D64CD" w:rsidP="006E74A7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7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</w:t>
            </w:r>
            <w:proofErr w:type="spellStart"/>
            <w:r w:rsidRPr="00453F35">
              <w:rPr>
                <w:sz w:val="22"/>
                <w:szCs w:val="22"/>
              </w:rPr>
              <w:t>аспарт</w:t>
            </w:r>
            <w:proofErr w:type="spellEnd"/>
            <w:r w:rsidRPr="00453F35">
              <w:rPr>
                <w:sz w:val="22"/>
                <w:szCs w:val="22"/>
              </w:rPr>
              <w:t xml:space="preserve"> двухфазный, </w:t>
            </w:r>
            <w:r w:rsidRPr="00453F35">
              <w:rPr>
                <w:color w:val="000000"/>
                <w:sz w:val="22"/>
                <w:szCs w:val="22"/>
              </w:rPr>
              <w:t>суспензия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100 ЕД/мл картридж 3 мл в шприц-ручке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2 905</w:t>
            </w:r>
          </w:p>
        </w:tc>
      </w:tr>
      <w:tr w:rsidR="004D64CD" w:rsidRPr="00453F35" w:rsidTr="006E74A7">
        <w:trPr>
          <w:trHeight w:val="91"/>
          <w:jc w:val="center"/>
        </w:trPr>
        <w:tc>
          <w:tcPr>
            <w:tcW w:w="514" w:type="dxa"/>
            <w:vAlign w:val="center"/>
          </w:tcPr>
          <w:p w:rsidR="004D64CD" w:rsidRPr="00453F35" w:rsidRDefault="004D64CD" w:rsidP="006E74A7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</w:t>
            </w:r>
            <w:proofErr w:type="spellStart"/>
            <w:r w:rsidRPr="00453F35">
              <w:rPr>
                <w:sz w:val="22"/>
                <w:szCs w:val="22"/>
              </w:rPr>
              <w:t>детемир</w:t>
            </w:r>
            <w:proofErr w:type="spellEnd"/>
            <w:r w:rsidRPr="00453F35">
              <w:rPr>
                <w:sz w:val="22"/>
                <w:szCs w:val="22"/>
              </w:rPr>
              <w:t xml:space="preserve">, </w:t>
            </w:r>
            <w:r w:rsidRPr="00453F35">
              <w:rPr>
                <w:color w:val="000000"/>
                <w:sz w:val="22"/>
                <w:szCs w:val="22"/>
              </w:rPr>
              <w:t>раствор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100 ЕД/мл картридж 3 мл в шприц-ручке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10 415</w:t>
            </w:r>
          </w:p>
        </w:tc>
      </w:tr>
      <w:tr w:rsidR="004D64CD" w:rsidRPr="00453F35" w:rsidTr="006E74A7">
        <w:trPr>
          <w:trHeight w:val="91"/>
          <w:jc w:val="center"/>
        </w:trPr>
        <w:tc>
          <w:tcPr>
            <w:tcW w:w="514" w:type="dxa"/>
            <w:vAlign w:val="center"/>
          </w:tcPr>
          <w:p w:rsidR="004D64CD" w:rsidRPr="00453F35" w:rsidRDefault="004D64CD" w:rsidP="006E74A7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</w:t>
            </w:r>
            <w:proofErr w:type="spellStart"/>
            <w:r w:rsidRPr="00453F35">
              <w:rPr>
                <w:sz w:val="22"/>
                <w:szCs w:val="22"/>
              </w:rPr>
              <w:t>деглюдек</w:t>
            </w:r>
            <w:proofErr w:type="spellEnd"/>
            <w:r w:rsidRPr="00453F35">
              <w:rPr>
                <w:sz w:val="22"/>
                <w:szCs w:val="22"/>
              </w:rPr>
              <w:t xml:space="preserve">, </w:t>
            </w:r>
            <w:r w:rsidRPr="00453F35">
              <w:rPr>
                <w:color w:val="000000"/>
                <w:sz w:val="22"/>
                <w:szCs w:val="22"/>
              </w:rPr>
              <w:t>раствор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100 МЕ/мл картридж 3 мл в шприц-ручке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2 465</w:t>
            </w:r>
          </w:p>
        </w:tc>
      </w:tr>
      <w:tr w:rsidR="004D64CD" w:rsidRPr="00453F35" w:rsidTr="006E74A7">
        <w:trPr>
          <w:trHeight w:val="91"/>
          <w:jc w:val="center"/>
        </w:trPr>
        <w:tc>
          <w:tcPr>
            <w:tcW w:w="514" w:type="dxa"/>
            <w:vAlign w:val="center"/>
          </w:tcPr>
          <w:p w:rsidR="004D64CD" w:rsidRPr="00453F35" w:rsidRDefault="004D64CD" w:rsidP="006E74A7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sz w:val="22"/>
                <w:szCs w:val="22"/>
              </w:rPr>
            </w:pPr>
            <w:proofErr w:type="spellStart"/>
            <w:r w:rsidRPr="00453F35">
              <w:rPr>
                <w:sz w:val="22"/>
                <w:szCs w:val="22"/>
              </w:rPr>
              <w:t>Соматропин</w:t>
            </w:r>
            <w:proofErr w:type="spellEnd"/>
            <w:r w:rsidRPr="00453F35">
              <w:rPr>
                <w:sz w:val="22"/>
                <w:szCs w:val="22"/>
              </w:rPr>
              <w:t>, р</w:t>
            </w:r>
            <w:r w:rsidRPr="00453F35">
              <w:rPr>
                <w:color w:val="000000"/>
                <w:sz w:val="22"/>
                <w:szCs w:val="22"/>
              </w:rPr>
              <w:t>аствор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10мг/1,5 мл картридж в шприц-ручке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323</w:t>
            </w:r>
          </w:p>
        </w:tc>
      </w:tr>
      <w:tr w:rsidR="004D64CD" w:rsidRPr="00453F35" w:rsidTr="006E74A7">
        <w:trPr>
          <w:trHeight w:val="91"/>
          <w:jc w:val="center"/>
        </w:trPr>
        <w:tc>
          <w:tcPr>
            <w:tcW w:w="514" w:type="dxa"/>
            <w:vAlign w:val="center"/>
          </w:tcPr>
          <w:p w:rsidR="004D64CD" w:rsidRPr="00453F35" w:rsidRDefault="004D64CD" w:rsidP="006E74A7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sz w:val="22"/>
                <w:szCs w:val="22"/>
              </w:rPr>
            </w:pPr>
            <w:proofErr w:type="spellStart"/>
            <w:r w:rsidRPr="00453F35">
              <w:rPr>
                <w:sz w:val="22"/>
                <w:szCs w:val="22"/>
              </w:rPr>
              <w:t>Октреотид</w:t>
            </w:r>
            <w:proofErr w:type="spellEnd"/>
            <w:r w:rsidRPr="00453F35">
              <w:rPr>
                <w:sz w:val="22"/>
                <w:szCs w:val="22"/>
              </w:rPr>
              <w:t xml:space="preserve">,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лиофилизат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 xml:space="preserve"> для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приг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сусп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53F35">
              <w:rPr>
                <w:color w:val="000000"/>
                <w:sz w:val="22"/>
                <w:szCs w:val="22"/>
              </w:rPr>
              <w:t>для в/м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Флакон 30 мг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12</w:t>
            </w:r>
          </w:p>
        </w:tc>
      </w:tr>
      <w:tr w:rsidR="004D64CD" w:rsidRPr="00453F35" w:rsidTr="006E74A7">
        <w:trPr>
          <w:trHeight w:val="91"/>
          <w:jc w:val="center"/>
        </w:trPr>
        <w:tc>
          <w:tcPr>
            <w:tcW w:w="9669" w:type="dxa"/>
            <w:gridSpan w:val="5"/>
            <w:tcBorders>
              <w:right w:val="single" w:sz="4" w:space="0" w:color="auto"/>
            </w:tcBorders>
            <w:vAlign w:val="center"/>
          </w:tcPr>
          <w:p w:rsidR="004D64CD" w:rsidRPr="00CA6C0B" w:rsidRDefault="004D64CD" w:rsidP="006E74A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A6C0B">
              <w:rPr>
                <w:b/>
                <w:sz w:val="22"/>
                <w:szCs w:val="22"/>
              </w:rPr>
              <w:t>Изделия медицинского назначения</w:t>
            </w:r>
          </w:p>
        </w:tc>
      </w:tr>
      <w:tr w:rsidR="004D64CD" w:rsidRPr="00453F35" w:rsidTr="006E74A7">
        <w:trPr>
          <w:trHeight w:val="91"/>
          <w:jc w:val="center"/>
        </w:trPr>
        <w:tc>
          <w:tcPr>
            <w:tcW w:w="514" w:type="dxa"/>
            <w:vAlign w:val="center"/>
          </w:tcPr>
          <w:p w:rsidR="004D64CD" w:rsidRPr="00453F35" w:rsidRDefault="004D64CD" w:rsidP="006E74A7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Иглы инсулиновые 31</w:t>
            </w:r>
            <w:r w:rsidRPr="00453F35">
              <w:rPr>
                <w:sz w:val="22"/>
                <w:szCs w:val="22"/>
                <w:lang w:val="en-US"/>
              </w:rPr>
              <w:t>G</w:t>
            </w:r>
            <w:r w:rsidRPr="00453F35">
              <w:rPr>
                <w:sz w:val="22"/>
                <w:szCs w:val="22"/>
              </w:rPr>
              <w:t xml:space="preserve"> 0,25*5</w:t>
            </w:r>
            <w:r w:rsidRPr="00453F35">
              <w:rPr>
                <w:sz w:val="22"/>
                <w:szCs w:val="22"/>
                <w:lang w:val="en-US"/>
              </w:rPr>
              <w:t>mm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Default="004D64CD" w:rsidP="006E74A7">
            <w:pPr>
              <w:jc w:val="center"/>
            </w:pPr>
            <w:r w:rsidRPr="005166D6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CD" w:rsidRPr="00453F35" w:rsidRDefault="004D64CD" w:rsidP="006E74A7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61 280</w:t>
            </w:r>
          </w:p>
        </w:tc>
      </w:tr>
    </w:tbl>
    <w:p w:rsidR="003E2D31" w:rsidRDefault="003E2D31">
      <w:bookmarkStart w:id="0" w:name="_GoBack"/>
      <w:bookmarkEnd w:id="0"/>
    </w:p>
    <w:sectPr w:rsidR="003E2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B86"/>
    <w:rsid w:val="003E2D31"/>
    <w:rsid w:val="004D64CD"/>
    <w:rsid w:val="005D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5F629A-25CD-4797-9756-3F29427F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6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2024-01-18T14:09:00Z</dcterms:created>
  <dcterms:modified xsi:type="dcterms:W3CDTF">2024-01-18T14:09:00Z</dcterms:modified>
</cp:coreProperties>
</file>